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55293" w14:textId="77777777" w:rsidR="00D50573" w:rsidRDefault="00D50573">
      <w:pPr>
        <w:pStyle w:val="Title"/>
        <w:rPr>
          <w:color w:val="FF9900"/>
          <w:sz w:val="46"/>
          <w:szCs w:val="46"/>
        </w:rPr>
      </w:pPr>
      <w:r>
        <w:rPr>
          <w:color w:val="FF9900"/>
          <w:sz w:val="46"/>
          <w:szCs w:val="46"/>
        </w:rPr>
        <w:t>Cambridge Champs Junior Sculling Head</w:t>
      </w:r>
    </w:p>
    <w:p w14:paraId="1F4DD3B4" w14:textId="3554B8AB" w:rsidR="00D50573" w:rsidRDefault="00D50573">
      <w:pPr>
        <w:jc w:val="center"/>
        <w:rPr>
          <w:rFonts w:ascii="Arial" w:hAnsi="Arial" w:cs="Arial"/>
          <w:color w:val="FF9900"/>
          <w:sz w:val="46"/>
          <w:szCs w:val="46"/>
        </w:rPr>
      </w:pPr>
      <w:r>
        <w:rPr>
          <w:rFonts w:ascii="Arial" w:hAnsi="Arial" w:cs="Arial"/>
          <w:color w:val="FF9900"/>
          <w:sz w:val="46"/>
          <w:szCs w:val="46"/>
        </w:rPr>
        <w:t xml:space="preserve">Sunday </w:t>
      </w:r>
      <w:r w:rsidR="00D16FC1">
        <w:rPr>
          <w:rFonts w:ascii="Arial" w:hAnsi="Arial" w:cs="Arial"/>
          <w:color w:val="FF9900"/>
          <w:sz w:val="46"/>
          <w:szCs w:val="46"/>
        </w:rPr>
        <w:t>1</w:t>
      </w:r>
      <w:r w:rsidR="00462450">
        <w:rPr>
          <w:rFonts w:ascii="Arial" w:hAnsi="Arial" w:cs="Arial"/>
          <w:color w:val="FF9900"/>
          <w:sz w:val="46"/>
          <w:szCs w:val="46"/>
        </w:rPr>
        <w:t>5</w:t>
      </w:r>
      <w:r w:rsidR="004D6178">
        <w:rPr>
          <w:rFonts w:ascii="Arial" w:hAnsi="Arial" w:cs="Arial"/>
          <w:color w:val="FF9900"/>
          <w:sz w:val="46"/>
          <w:szCs w:val="46"/>
        </w:rPr>
        <w:t>th</w:t>
      </w:r>
      <w:r>
        <w:rPr>
          <w:rFonts w:ascii="Arial" w:hAnsi="Arial" w:cs="Arial"/>
          <w:color w:val="FF9900"/>
          <w:sz w:val="46"/>
          <w:szCs w:val="46"/>
        </w:rPr>
        <w:t xml:space="preserve"> March 20</w:t>
      </w:r>
      <w:r w:rsidR="00462450">
        <w:rPr>
          <w:rFonts w:ascii="Arial" w:hAnsi="Arial" w:cs="Arial"/>
          <w:color w:val="FF9900"/>
          <w:sz w:val="46"/>
          <w:szCs w:val="46"/>
        </w:rPr>
        <w:t>20</w:t>
      </w:r>
    </w:p>
    <w:p w14:paraId="07BF7570" w14:textId="77777777" w:rsidR="00D50573" w:rsidRDefault="00D50573">
      <w:pPr>
        <w:pStyle w:val="Heading2"/>
        <w:rPr>
          <w:color w:val="FF9900"/>
          <w:sz w:val="46"/>
          <w:szCs w:val="46"/>
        </w:rPr>
      </w:pPr>
      <w:r>
        <w:rPr>
          <w:color w:val="FF9900"/>
          <w:sz w:val="46"/>
          <w:szCs w:val="46"/>
        </w:rPr>
        <w:t>Competitor Information</w:t>
      </w:r>
    </w:p>
    <w:p w14:paraId="57090362" w14:textId="77777777" w:rsidR="00D50573" w:rsidRDefault="00D50573">
      <w:pPr>
        <w:rPr>
          <w:sz w:val="23"/>
          <w:szCs w:val="23"/>
        </w:rPr>
      </w:pPr>
    </w:p>
    <w:p w14:paraId="0FD39B33" w14:textId="77777777" w:rsidR="00D50573" w:rsidRDefault="00D50573">
      <w:pPr>
        <w:jc w:val="both"/>
        <w:rPr>
          <w:rFonts w:ascii="Arial" w:hAnsi="Arial" w:cs="Arial"/>
          <w:b/>
          <w:sz w:val="21"/>
          <w:szCs w:val="21"/>
        </w:rPr>
      </w:pPr>
      <w:r>
        <w:rPr>
          <w:rFonts w:ascii="Arial" w:hAnsi="Arial" w:cs="Arial"/>
          <w:b/>
          <w:sz w:val="21"/>
          <w:szCs w:val="21"/>
        </w:rPr>
        <w:t>Numbers</w:t>
      </w:r>
      <w:r>
        <w:rPr>
          <w:rFonts w:ascii="Arial" w:hAnsi="Arial" w:cs="Arial"/>
          <w:b/>
          <w:sz w:val="21"/>
          <w:szCs w:val="21"/>
        </w:rPr>
        <w:br/>
      </w:r>
    </w:p>
    <w:p w14:paraId="43F5A9C7" w14:textId="1701B5C7" w:rsidR="00D50573" w:rsidRDefault="00FC246A" w:rsidP="005F5510">
      <w:pPr>
        <w:spacing w:after="120"/>
        <w:rPr>
          <w:rFonts w:ascii="Arial" w:hAnsi="Arial" w:cs="Arial"/>
          <w:sz w:val="21"/>
          <w:szCs w:val="21"/>
        </w:rPr>
      </w:pPr>
      <w:r>
        <w:rPr>
          <w:rFonts w:ascii="Arial" w:hAnsi="Arial" w:cs="Arial"/>
          <w:sz w:val="21"/>
          <w:szCs w:val="21"/>
        </w:rPr>
        <w:t xml:space="preserve">Numbers will be available from the </w:t>
      </w:r>
      <w:r w:rsidR="00462450">
        <w:rPr>
          <w:rFonts w:ascii="Arial" w:hAnsi="Arial" w:cs="Arial"/>
          <w:sz w:val="21"/>
          <w:szCs w:val="21"/>
        </w:rPr>
        <w:t>CRA</w:t>
      </w:r>
      <w:r w:rsidR="009665DE">
        <w:rPr>
          <w:rFonts w:ascii="Arial" w:hAnsi="Arial" w:cs="Arial"/>
          <w:sz w:val="21"/>
          <w:szCs w:val="21"/>
        </w:rPr>
        <w:t xml:space="preserve"> boathouse</w:t>
      </w:r>
      <w:r w:rsidR="00462450">
        <w:rPr>
          <w:rFonts w:ascii="Arial" w:hAnsi="Arial" w:cs="Arial"/>
          <w:sz w:val="21"/>
          <w:szCs w:val="21"/>
        </w:rPr>
        <w:t xml:space="preserve"> at </w:t>
      </w:r>
      <w:proofErr w:type="spellStart"/>
      <w:r w:rsidR="00462450">
        <w:rPr>
          <w:rFonts w:ascii="Arial" w:hAnsi="Arial" w:cs="Arial"/>
          <w:sz w:val="21"/>
          <w:szCs w:val="21"/>
        </w:rPr>
        <w:t>Logans</w:t>
      </w:r>
      <w:proofErr w:type="spellEnd"/>
      <w:r w:rsidR="00462450">
        <w:rPr>
          <w:rFonts w:ascii="Arial" w:hAnsi="Arial" w:cs="Arial"/>
          <w:sz w:val="21"/>
          <w:szCs w:val="21"/>
        </w:rPr>
        <w:t xml:space="preserve"> Way</w:t>
      </w:r>
      <w:r w:rsidR="009665DE">
        <w:rPr>
          <w:rFonts w:ascii="Arial" w:hAnsi="Arial" w:cs="Arial"/>
          <w:sz w:val="21"/>
          <w:szCs w:val="21"/>
        </w:rPr>
        <w:t xml:space="preserve"> from 08:45</w:t>
      </w:r>
      <w:r w:rsidR="00D50573">
        <w:rPr>
          <w:rFonts w:ascii="Arial" w:hAnsi="Arial" w:cs="Arial"/>
          <w:sz w:val="21"/>
          <w:szCs w:val="21"/>
        </w:rPr>
        <w:t xml:space="preserve">. </w:t>
      </w:r>
      <w:r w:rsidR="00D50573">
        <w:rPr>
          <w:rFonts w:ascii="Arial" w:hAnsi="Arial" w:cs="Arial"/>
          <w:sz w:val="21"/>
          <w:szCs w:val="21"/>
        </w:rPr>
        <w:br/>
      </w:r>
    </w:p>
    <w:p w14:paraId="427EFE40" w14:textId="714B32A3" w:rsidR="00D50573" w:rsidRDefault="00D50573">
      <w:pPr>
        <w:spacing w:after="120"/>
        <w:jc w:val="both"/>
        <w:rPr>
          <w:rFonts w:ascii="Arial" w:hAnsi="Arial" w:cs="Arial"/>
          <w:sz w:val="21"/>
          <w:szCs w:val="21"/>
        </w:rPr>
      </w:pPr>
      <w:r>
        <w:rPr>
          <w:rFonts w:ascii="Arial" w:hAnsi="Arial" w:cs="Arial"/>
          <w:sz w:val="21"/>
          <w:szCs w:val="21"/>
        </w:rPr>
        <w:t>Two numbers will be issued per boat for coxed quads - 1 for the Cox and 1 for the Bowman. Numbers MUST be clearly displayed throughout the race (use pins at each corner of the number!). Two numbers will be provided for coxless crews - 1 for top clothes and 1 for racing kit.</w:t>
      </w:r>
      <w:r w:rsidR="009665DE">
        <w:rPr>
          <w:rFonts w:ascii="Arial" w:hAnsi="Arial" w:cs="Arial"/>
          <w:sz w:val="21"/>
          <w:szCs w:val="21"/>
        </w:rPr>
        <w:t xml:space="preserve"> Please ensure that competitors are wearing sufficient layers for </w:t>
      </w:r>
      <w:proofErr w:type="spellStart"/>
      <w:r w:rsidR="009665DE">
        <w:rPr>
          <w:rFonts w:ascii="Arial" w:hAnsi="Arial" w:cs="Arial"/>
          <w:sz w:val="21"/>
          <w:szCs w:val="21"/>
        </w:rPr>
        <w:t>marshaling</w:t>
      </w:r>
      <w:proofErr w:type="spellEnd"/>
      <w:r w:rsidR="009665DE">
        <w:rPr>
          <w:rFonts w:ascii="Arial" w:hAnsi="Arial" w:cs="Arial"/>
          <w:sz w:val="21"/>
          <w:szCs w:val="21"/>
        </w:rPr>
        <w:t xml:space="preserve"> in cold weather.</w:t>
      </w:r>
    </w:p>
    <w:p w14:paraId="1CECB79E" w14:textId="77777777" w:rsidR="00D50573" w:rsidRDefault="00D50573">
      <w:pPr>
        <w:jc w:val="both"/>
        <w:rPr>
          <w:rFonts w:ascii="Arial" w:hAnsi="Arial" w:cs="Arial"/>
          <w:sz w:val="21"/>
          <w:szCs w:val="21"/>
        </w:rPr>
      </w:pPr>
    </w:p>
    <w:p w14:paraId="404CDE1F" w14:textId="77777777" w:rsidR="00D50573" w:rsidRDefault="00D50573">
      <w:pPr>
        <w:jc w:val="both"/>
        <w:rPr>
          <w:rFonts w:ascii="Arial" w:hAnsi="Arial" w:cs="Arial"/>
          <w:b/>
          <w:sz w:val="21"/>
          <w:szCs w:val="21"/>
        </w:rPr>
      </w:pPr>
      <w:r>
        <w:rPr>
          <w:rFonts w:ascii="Arial" w:hAnsi="Arial" w:cs="Arial"/>
          <w:b/>
          <w:sz w:val="21"/>
          <w:szCs w:val="21"/>
        </w:rPr>
        <w:t>Race Regulations</w:t>
      </w:r>
    </w:p>
    <w:p w14:paraId="5FF22E2A" w14:textId="77777777" w:rsidR="00D50573" w:rsidRDefault="00D50573">
      <w:pPr>
        <w:jc w:val="both"/>
        <w:rPr>
          <w:rFonts w:ascii="Arial" w:hAnsi="Arial" w:cs="Arial"/>
          <w:b/>
          <w:sz w:val="21"/>
          <w:szCs w:val="21"/>
        </w:rPr>
      </w:pPr>
    </w:p>
    <w:p w14:paraId="68E1F877" w14:textId="77777777" w:rsidR="00D50573" w:rsidRDefault="00D50573">
      <w:pPr>
        <w:pStyle w:val="Heading1"/>
        <w:spacing w:after="120"/>
        <w:rPr>
          <w:bCs w:val="0"/>
          <w:sz w:val="21"/>
          <w:szCs w:val="21"/>
        </w:rPr>
      </w:pPr>
      <w:r>
        <w:rPr>
          <w:bCs w:val="0"/>
          <w:sz w:val="21"/>
          <w:szCs w:val="21"/>
        </w:rPr>
        <w:t xml:space="preserve">Junior Classification – British Rowing Rules of Racing </w:t>
      </w:r>
    </w:p>
    <w:p w14:paraId="4005ED0F" w14:textId="271947D4" w:rsidR="00D50573" w:rsidRDefault="00D50573">
      <w:pPr>
        <w:autoSpaceDE w:val="0"/>
        <w:rPr>
          <w:rFonts w:ascii="Arial" w:hAnsi="Arial" w:cs="Arial"/>
          <w:sz w:val="21"/>
          <w:szCs w:val="21"/>
        </w:rPr>
      </w:pPr>
      <w:r>
        <w:rPr>
          <w:rFonts w:ascii="Arial" w:hAnsi="Arial" w:cs="Arial"/>
          <w:sz w:val="21"/>
          <w:szCs w:val="21"/>
        </w:rPr>
        <w:t>1. A junior is a competitor who had not attained eighteen years of age before the first day of September precedi</w:t>
      </w:r>
      <w:r w:rsidR="00D16FC1">
        <w:rPr>
          <w:rFonts w:ascii="Arial" w:hAnsi="Arial" w:cs="Arial"/>
          <w:sz w:val="21"/>
          <w:szCs w:val="21"/>
        </w:rPr>
        <w:t>ng the event (1st September 201</w:t>
      </w:r>
      <w:r w:rsidR="00462450">
        <w:rPr>
          <w:rFonts w:ascii="Arial" w:hAnsi="Arial" w:cs="Arial"/>
          <w:sz w:val="21"/>
          <w:szCs w:val="21"/>
        </w:rPr>
        <w:t>9</w:t>
      </w:r>
      <w:r>
        <w:rPr>
          <w:rFonts w:ascii="Arial" w:hAnsi="Arial" w:cs="Arial"/>
          <w:sz w:val="21"/>
          <w:szCs w:val="21"/>
        </w:rPr>
        <w:t>)</w:t>
      </w:r>
    </w:p>
    <w:p w14:paraId="3E642DA5" w14:textId="77777777" w:rsidR="00D50573" w:rsidRDefault="00D50573">
      <w:pPr>
        <w:autoSpaceDE w:val="0"/>
        <w:rPr>
          <w:rFonts w:ascii="Arial" w:hAnsi="Arial" w:cs="Arial"/>
          <w:sz w:val="21"/>
          <w:szCs w:val="21"/>
        </w:rPr>
      </w:pPr>
      <w:r>
        <w:rPr>
          <w:rFonts w:ascii="Arial" w:hAnsi="Arial" w:cs="Arial"/>
          <w:sz w:val="21"/>
          <w:szCs w:val="21"/>
        </w:rPr>
        <w:t>2. Coxswains of junior crews must be juniors.</w:t>
      </w:r>
    </w:p>
    <w:p w14:paraId="2437DA93" w14:textId="6A244164" w:rsidR="00D50573" w:rsidRDefault="00D50573">
      <w:pPr>
        <w:autoSpaceDE w:val="0"/>
        <w:rPr>
          <w:rFonts w:ascii="Arial" w:hAnsi="Arial" w:cs="Arial"/>
          <w:sz w:val="21"/>
          <w:szCs w:val="21"/>
        </w:rPr>
      </w:pPr>
      <w:r>
        <w:rPr>
          <w:rFonts w:ascii="Arial" w:hAnsi="Arial" w:cs="Arial"/>
          <w:sz w:val="21"/>
          <w:szCs w:val="21"/>
        </w:rPr>
        <w:t>3. J13, J14, J15, J16, J17 and J18 are competitors who have not attained 12, 13, 14, 15, 16, 17 or 18 years of age respectively before the first day of September preceding th</w:t>
      </w:r>
      <w:r w:rsidR="00D16FC1">
        <w:rPr>
          <w:rFonts w:ascii="Arial" w:hAnsi="Arial" w:cs="Arial"/>
          <w:sz w:val="21"/>
          <w:szCs w:val="21"/>
        </w:rPr>
        <w:t>e event (i.e. 1st September 201</w:t>
      </w:r>
      <w:r w:rsidR="00462450">
        <w:rPr>
          <w:rFonts w:ascii="Arial" w:hAnsi="Arial" w:cs="Arial"/>
          <w:sz w:val="21"/>
          <w:szCs w:val="21"/>
        </w:rPr>
        <w:t>9</w:t>
      </w:r>
      <w:bookmarkStart w:id="0" w:name="_GoBack"/>
      <w:bookmarkEnd w:id="0"/>
      <w:r>
        <w:rPr>
          <w:rFonts w:ascii="Arial" w:hAnsi="Arial" w:cs="Arial"/>
          <w:sz w:val="21"/>
          <w:szCs w:val="21"/>
        </w:rPr>
        <w:t>).</w:t>
      </w:r>
    </w:p>
    <w:p w14:paraId="09A5479C" w14:textId="77777777" w:rsidR="00D50573" w:rsidRDefault="00D50573">
      <w:pPr>
        <w:autoSpaceDE w:val="0"/>
        <w:rPr>
          <w:rFonts w:ascii="Arial" w:hAnsi="Arial" w:cs="Arial"/>
          <w:sz w:val="21"/>
          <w:szCs w:val="21"/>
        </w:rPr>
      </w:pPr>
      <w:r>
        <w:rPr>
          <w:rFonts w:ascii="Arial" w:hAnsi="Arial" w:cs="Arial"/>
          <w:sz w:val="21"/>
          <w:szCs w:val="21"/>
        </w:rPr>
        <w:t>4. Juniors in J14, WJ14 or younger age groups are not permitted to race in events that are more than one age group category above their own age category (coxswains excepted).</w:t>
      </w:r>
    </w:p>
    <w:p w14:paraId="24B8D4BC" w14:textId="77777777" w:rsidR="00D50573" w:rsidRDefault="00D50573">
      <w:pPr>
        <w:jc w:val="both"/>
        <w:rPr>
          <w:rFonts w:ascii="Arial" w:hAnsi="Arial" w:cs="Arial"/>
          <w:sz w:val="21"/>
          <w:szCs w:val="21"/>
        </w:rPr>
      </w:pPr>
    </w:p>
    <w:p w14:paraId="61C5F873" w14:textId="77777777" w:rsidR="00D50573" w:rsidRDefault="00D50573">
      <w:pPr>
        <w:autoSpaceDE w:val="0"/>
        <w:rPr>
          <w:rFonts w:ascii="Arial" w:hAnsi="Arial" w:cs="Arial"/>
          <w:sz w:val="21"/>
          <w:szCs w:val="21"/>
        </w:rPr>
      </w:pPr>
      <w:r>
        <w:rPr>
          <w:rFonts w:ascii="Arial" w:hAnsi="Arial" w:cs="Arial"/>
          <w:sz w:val="21"/>
          <w:szCs w:val="21"/>
        </w:rPr>
        <w:t>Where there are insufficient entries, you will be entered in the next highest age category unless you state otherwise with your entry – please specify an alternative event, if possible.</w:t>
      </w:r>
    </w:p>
    <w:p w14:paraId="59C024D2" w14:textId="77777777" w:rsidR="00EE79F2" w:rsidRDefault="00EE79F2">
      <w:pPr>
        <w:autoSpaceDE w:val="0"/>
        <w:rPr>
          <w:rFonts w:ascii="Arial" w:hAnsi="Arial" w:cs="Arial"/>
          <w:sz w:val="21"/>
          <w:szCs w:val="21"/>
        </w:rPr>
      </w:pPr>
    </w:p>
    <w:p w14:paraId="7B95ECAB" w14:textId="77777777" w:rsidR="00EE79F2" w:rsidRDefault="00EE79F2">
      <w:pPr>
        <w:autoSpaceDE w:val="0"/>
        <w:rPr>
          <w:rFonts w:ascii="Arial" w:hAnsi="Arial" w:cs="Arial"/>
          <w:sz w:val="21"/>
          <w:szCs w:val="21"/>
        </w:rPr>
      </w:pPr>
    </w:p>
    <w:p w14:paraId="3B5180CE" w14:textId="32AE5ADC" w:rsidR="00EE79F2" w:rsidRDefault="00EE79F2">
      <w:pPr>
        <w:autoSpaceDE w:val="0"/>
        <w:rPr>
          <w:rFonts w:ascii="Arial" w:hAnsi="Arial" w:cs="Arial"/>
          <w:b/>
          <w:sz w:val="21"/>
          <w:szCs w:val="21"/>
        </w:rPr>
      </w:pPr>
      <w:r w:rsidRPr="00EE79F2">
        <w:rPr>
          <w:rFonts w:ascii="Arial" w:hAnsi="Arial" w:cs="Arial"/>
          <w:b/>
          <w:sz w:val="21"/>
          <w:szCs w:val="21"/>
        </w:rPr>
        <w:t>Boating</w:t>
      </w:r>
    </w:p>
    <w:p w14:paraId="1A8CBA36" w14:textId="77777777" w:rsidR="00EE79F2" w:rsidRDefault="00EE79F2">
      <w:pPr>
        <w:autoSpaceDE w:val="0"/>
        <w:rPr>
          <w:rFonts w:ascii="Arial" w:hAnsi="Arial" w:cs="Arial"/>
          <w:b/>
          <w:sz w:val="21"/>
          <w:szCs w:val="21"/>
        </w:rPr>
      </w:pPr>
    </w:p>
    <w:p w14:paraId="23D0785E" w14:textId="5D1A7BEE" w:rsidR="00EE79F2" w:rsidRDefault="00EE79F2">
      <w:pPr>
        <w:autoSpaceDE w:val="0"/>
        <w:rPr>
          <w:rFonts w:ascii="Arial" w:hAnsi="Arial" w:cs="Arial"/>
          <w:sz w:val="21"/>
          <w:szCs w:val="21"/>
        </w:rPr>
      </w:pPr>
      <w:r>
        <w:rPr>
          <w:rFonts w:ascii="Arial" w:hAnsi="Arial" w:cs="Arial"/>
          <w:sz w:val="21"/>
          <w:szCs w:val="21"/>
        </w:rPr>
        <w:t xml:space="preserve">We recommend that boating takes place from </w:t>
      </w:r>
      <w:r w:rsidR="00FC246A">
        <w:rPr>
          <w:rFonts w:ascii="Arial" w:hAnsi="Arial" w:cs="Arial"/>
          <w:sz w:val="21"/>
          <w:szCs w:val="21"/>
        </w:rPr>
        <w:t xml:space="preserve">09:15 for Division 1, </w:t>
      </w:r>
      <w:r>
        <w:rPr>
          <w:rFonts w:ascii="Arial" w:hAnsi="Arial" w:cs="Arial"/>
          <w:sz w:val="21"/>
          <w:szCs w:val="21"/>
        </w:rPr>
        <w:t xml:space="preserve">from </w:t>
      </w:r>
      <w:r w:rsidR="00FC246A">
        <w:rPr>
          <w:rFonts w:ascii="Arial" w:hAnsi="Arial" w:cs="Arial"/>
          <w:sz w:val="21"/>
          <w:szCs w:val="21"/>
        </w:rPr>
        <w:t>11:00</w:t>
      </w:r>
      <w:r>
        <w:rPr>
          <w:rFonts w:ascii="Arial" w:hAnsi="Arial" w:cs="Arial"/>
          <w:sz w:val="21"/>
          <w:szCs w:val="21"/>
        </w:rPr>
        <w:t xml:space="preserve"> for Division 2</w:t>
      </w:r>
      <w:r w:rsidR="00FC246A">
        <w:rPr>
          <w:rFonts w:ascii="Arial" w:hAnsi="Arial" w:cs="Arial"/>
          <w:sz w:val="21"/>
          <w:szCs w:val="21"/>
        </w:rPr>
        <w:t xml:space="preserve"> and from 12:45 for division 3</w:t>
      </w:r>
      <w:r>
        <w:rPr>
          <w:rFonts w:ascii="Arial" w:hAnsi="Arial" w:cs="Arial"/>
          <w:sz w:val="21"/>
          <w:szCs w:val="21"/>
        </w:rPr>
        <w:t>. All boats must be afloat by the times given below. Please note that if your boat is not beyond the Green Dragon Footbridge 20 minutes before the race start, you may be turned back and unable to race.</w:t>
      </w:r>
    </w:p>
    <w:p w14:paraId="5956FD2B" w14:textId="77777777" w:rsidR="00EE79F2" w:rsidRPr="00EE79F2" w:rsidRDefault="00EE79F2">
      <w:pPr>
        <w:autoSpaceDE w:val="0"/>
        <w:rPr>
          <w:rFonts w:ascii="Arial" w:hAnsi="Arial" w:cs="Arial"/>
          <w:sz w:val="21"/>
          <w:szCs w:val="21"/>
        </w:rPr>
      </w:pPr>
    </w:p>
    <w:p w14:paraId="1FC638DE" w14:textId="77777777" w:rsidR="00FC246A" w:rsidRDefault="00FC246A" w:rsidP="00FC246A">
      <w:pPr>
        <w:pStyle w:val="Default"/>
        <w:ind w:firstLine="720"/>
        <w:rPr>
          <w:sz w:val="20"/>
          <w:szCs w:val="20"/>
        </w:rPr>
      </w:pPr>
      <w:r>
        <w:rPr>
          <w:sz w:val="20"/>
          <w:szCs w:val="20"/>
        </w:rPr>
        <w:t xml:space="preserve">09:15 Division 1 – Begin boating </w:t>
      </w:r>
    </w:p>
    <w:p w14:paraId="128059B8" w14:textId="77777777" w:rsidR="00FC246A" w:rsidRDefault="00FC246A" w:rsidP="00FC246A">
      <w:pPr>
        <w:pStyle w:val="Default"/>
        <w:ind w:firstLine="720"/>
        <w:rPr>
          <w:sz w:val="20"/>
          <w:szCs w:val="20"/>
        </w:rPr>
      </w:pPr>
      <w:r>
        <w:rPr>
          <w:sz w:val="20"/>
          <w:szCs w:val="20"/>
        </w:rPr>
        <w:t xml:space="preserve">09:50 Division 1 – </w:t>
      </w:r>
      <w:r>
        <w:rPr>
          <w:b/>
          <w:bCs/>
          <w:sz w:val="20"/>
          <w:szCs w:val="20"/>
        </w:rPr>
        <w:t xml:space="preserve">All boats must be afloat </w:t>
      </w:r>
    </w:p>
    <w:p w14:paraId="60FE9CBE" w14:textId="77777777" w:rsidR="00FC246A" w:rsidRDefault="00FC246A" w:rsidP="00FC246A">
      <w:pPr>
        <w:pStyle w:val="Default"/>
        <w:ind w:firstLine="720"/>
        <w:rPr>
          <w:sz w:val="20"/>
          <w:szCs w:val="20"/>
        </w:rPr>
      </w:pPr>
      <w:r>
        <w:rPr>
          <w:sz w:val="20"/>
          <w:szCs w:val="20"/>
        </w:rPr>
        <w:t xml:space="preserve">10:10 Division 1 – </w:t>
      </w:r>
      <w:r>
        <w:rPr>
          <w:b/>
          <w:bCs/>
          <w:sz w:val="20"/>
          <w:szCs w:val="20"/>
        </w:rPr>
        <w:t xml:space="preserve">All boats must be beyond Green Dragon Footbridge </w:t>
      </w:r>
    </w:p>
    <w:p w14:paraId="22D00801" w14:textId="77777777" w:rsidR="00FC246A" w:rsidRDefault="00FC246A" w:rsidP="00FC246A">
      <w:pPr>
        <w:pStyle w:val="Default"/>
        <w:ind w:firstLine="720"/>
        <w:rPr>
          <w:sz w:val="20"/>
          <w:szCs w:val="20"/>
        </w:rPr>
      </w:pPr>
      <w:r>
        <w:rPr>
          <w:sz w:val="20"/>
          <w:szCs w:val="20"/>
        </w:rPr>
        <w:t xml:space="preserve">10:30 Division 1 – Race starts </w:t>
      </w:r>
    </w:p>
    <w:p w14:paraId="21B77D5B" w14:textId="77777777" w:rsidR="00FC246A" w:rsidRDefault="00FC246A" w:rsidP="00FC246A">
      <w:pPr>
        <w:pStyle w:val="Default"/>
        <w:rPr>
          <w:sz w:val="20"/>
          <w:szCs w:val="20"/>
        </w:rPr>
      </w:pPr>
    </w:p>
    <w:p w14:paraId="21CFE62E" w14:textId="77777777" w:rsidR="00FC246A" w:rsidRDefault="00FC246A" w:rsidP="00FC246A">
      <w:pPr>
        <w:pStyle w:val="Default"/>
        <w:ind w:left="720"/>
        <w:rPr>
          <w:sz w:val="20"/>
          <w:szCs w:val="20"/>
        </w:rPr>
      </w:pPr>
      <w:r>
        <w:rPr>
          <w:sz w:val="20"/>
          <w:szCs w:val="20"/>
        </w:rPr>
        <w:t>11:00 Division 2 – Begin boating (</w:t>
      </w:r>
      <w:r>
        <w:rPr>
          <w:b/>
          <w:bCs/>
          <w:sz w:val="20"/>
          <w:szCs w:val="20"/>
        </w:rPr>
        <w:t xml:space="preserve">There may be crews from division 1 returning – </w:t>
      </w:r>
      <w:proofErr w:type="spellStart"/>
      <w:r>
        <w:rPr>
          <w:b/>
          <w:bCs/>
          <w:sz w:val="20"/>
          <w:szCs w:val="20"/>
        </w:rPr>
        <w:t>prioritise</w:t>
      </w:r>
      <w:proofErr w:type="spellEnd"/>
      <w:r>
        <w:rPr>
          <w:b/>
          <w:bCs/>
          <w:sz w:val="20"/>
          <w:szCs w:val="20"/>
        </w:rPr>
        <w:t xml:space="preserve"> their landing if boat sharing) </w:t>
      </w:r>
    </w:p>
    <w:p w14:paraId="3FBE480E" w14:textId="77777777" w:rsidR="00FC246A" w:rsidRDefault="00FC246A" w:rsidP="00FC246A">
      <w:pPr>
        <w:pStyle w:val="Default"/>
        <w:ind w:firstLine="720"/>
        <w:rPr>
          <w:sz w:val="20"/>
          <w:szCs w:val="20"/>
        </w:rPr>
      </w:pPr>
      <w:r>
        <w:rPr>
          <w:sz w:val="20"/>
          <w:szCs w:val="20"/>
        </w:rPr>
        <w:t xml:space="preserve">11:35 Division 2 – </w:t>
      </w:r>
      <w:r>
        <w:rPr>
          <w:b/>
          <w:bCs/>
          <w:sz w:val="20"/>
          <w:szCs w:val="20"/>
        </w:rPr>
        <w:t xml:space="preserve">All boats must be afloat </w:t>
      </w:r>
    </w:p>
    <w:p w14:paraId="01DF16A8" w14:textId="77777777" w:rsidR="00FC246A" w:rsidRDefault="00FC246A" w:rsidP="00FC246A">
      <w:pPr>
        <w:pStyle w:val="Default"/>
        <w:ind w:firstLine="720"/>
        <w:rPr>
          <w:sz w:val="20"/>
          <w:szCs w:val="20"/>
        </w:rPr>
      </w:pPr>
      <w:r>
        <w:rPr>
          <w:sz w:val="20"/>
          <w:szCs w:val="20"/>
        </w:rPr>
        <w:t xml:space="preserve">11:55 Division 2 – </w:t>
      </w:r>
      <w:r>
        <w:rPr>
          <w:b/>
          <w:bCs/>
          <w:sz w:val="20"/>
          <w:szCs w:val="20"/>
        </w:rPr>
        <w:t xml:space="preserve">All boats must be beyond Green Dragon Footbridge </w:t>
      </w:r>
    </w:p>
    <w:p w14:paraId="6674EF24" w14:textId="77777777" w:rsidR="00FC246A" w:rsidRDefault="00FC246A" w:rsidP="00FC246A">
      <w:pPr>
        <w:pStyle w:val="Default"/>
        <w:ind w:firstLine="720"/>
        <w:rPr>
          <w:sz w:val="20"/>
          <w:szCs w:val="20"/>
        </w:rPr>
      </w:pPr>
      <w:r>
        <w:rPr>
          <w:sz w:val="20"/>
          <w:szCs w:val="20"/>
        </w:rPr>
        <w:t xml:space="preserve">12:15 Division 2 – Race starts </w:t>
      </w:r>
    </w:p>
    <w:p w14:paraId="146A2DFC" w14:textId="77777777" w:rsidR="00FC246A" w:rsidRDefault="00FC246A" w:rsidP="00FC246A">
      <w:pPr>
        <w:pStyle w:val="Default"/>
        <w:ind w:firstLine="720"/>
        <w:rPr>
          <w:sz w:val="20"/>
          <w:szCs w:val="20"/>
        </w:rPr>
      </w:pPr>
    </w:p>
    <w:p w14:paraId="2F071631" w14:textId="48C1391B" w:rsidR="00FC246A" w:rsidRDefault="00FC246A" w:rsidP="00FC246A">
      <w:pPr>
        <w:pStyle w:val="Default"/>
        <w:ind w:left="720"/>
        <w:rPr>
          <w:sz w:val="20"/>
          <w:szCs w:val="20"/>
        </w:rPr>
      </w:pPr>
      <w:r>
        <w:rPr>
          <w:sz w:val="20"/>
          <w:szCs w:val="20"/>
        </w:rPr>
        <w:t xml:space="preserve">12:45 Division 3 – Begin boating </w:t>
      </w:r>
      <w:r>
        <w:rPr>
          <w:b/>
          <w:bCs/>
          <w:sz w:val="20"/>
          <w:szCs w:val="20"/>
        </w:rPr>
        <w:t>Th</w:t>
      </w:r>
      <w:r w:rsidR="009665DE">
        <w:rPr>
          <w:b/>
          <w:bCs/>
          <w:sz w:val="20"/>
          <w:szCs w:val="20"/>
        </w:rPr>
        <w:t>ere may be crews from division 2</w:t>
      </w:r>
      <w:r>
        <w:rPr>
          <w:b/>
          <w:bCs/>
          <w:sz w:val="20"/>
          <w:szCs w:val="20"/>
        </w:rPr>
        <w:t xml:space="preserve"> returning – </w:t>
      </w:r>
      <w:proofErr w:type="spellStart"/>
      <w:r>
        <w:rPr>
          <w:b/>
          <w:bCs/>
          <w:sz w:val="20"/>
          <w:szCs w:val="20"/>
        </w:rPr>
        <w:t>prioritise</w:t>
      </w:r>
      <w:proofErr w:type="spellEnd"/>
      <w:r>
        <w:rPr>
          <w:b/>
          <w:bCs/>
          <w:sz w:val="20"/>
          <w:szCs w:val="20"/>
        </w:rPr>
        <w:t xml:space="preserve"> their landing if boat sharing) </w:t>
      </w:r>
    </w:p>
    <w:p w14:paraId="3DEB25AD" w14:textId="77777777" w:rsidR="00FC246A" w:rsidRDefault="00FC246A" w:rsidP="00FC246A">
      <w:pPr>
        <w:pStyle w:val="Default"/>
        <w:ind w:firstLine="720"/>
        <w:rPr>
          <w:sz w:val="20"/>
          <w:szCs w:val="20"/>
        </w:rPr>
      </w:pPr>
      <w:r>
        <w:rPr>
          <w:sz w:val="20"/>
          <w:szCs w:val="20"/>
        </w:rPr>
        <w:t xml:space="preserve">13:20 Division 3 – </w:t>
      </w:r>
      <w:r>
        <w:rPr>
          <w:b/>
          <w:bCs/>
          <w:sz w:val="20"/>
          <w:szCs w:val="20"/>
        </w:rPr>
        <w:t xml:space="preserve">All boats must be afloat </w:t>
      </w:r>
    </w:p>
    <w:p w14:paraId="01112974" w14:textId="77777777" w:rsidR="00FC246A" w:rsidRDefault="00FC246A" w:rsidP="00FC246A">
      <w:pPr>
        <w:pStyle w:val="Default"/>
        <w:ind w:firstLine="720"/>
        <w:rPr>
          <w:sz w:val="20"/>
          <w:szCs w:val="20"/>
        </w:rPr>
      </w:pPr>
      <w:r>
        <w:rPr>
          <w:sz w:val="20"/>
          <w:szCs w:val="20"/>
        </w:rPr>
        <w:t xml:space="preserve">13:40 Division 3 – </w:t>
      </w:r>
      <w:r>
        <w:rPr>
          <w:b/>
          <w:bCs/>
          <w:sz w:val="20"/>
          <w:szCs w:val="20"/>
        </w:rPr>
        <w:t xml:space="preserve">All boats must be beyond the Green Dragon Footbridge </w:t>
      </w:r>
    </w:p>
    <w:p w14:paraId="441361DB" w14:textId="0A70052F" w:rsidR="00FC246A" w:rsidRDefault="00FC246A" w:rsidP="00FC246A">
      <w:pPr>
        <w:autoSpaceDE w:val="0"/>
        <w:autoSpaceDN w:val="0"/>
        <w:adjustRightInd w:val="0"/>
        <w:ind w:left="720"/>
        <w:rPr>
          <w:rFonts w:ascii="Arial" w:hAnsi="Arial" w:cs="Arial"/>
          <w:color w:val="000000"/>
          <w:sz w:val="20"/>
          <w:szCs w:val="20"/>
        </w:rPr>
      </w:pPr>
      <w:r>
        <w:rPr>
          <w:sz w:val="20"/>
          <w:szCs w:val="20"/>
        </w:rPr>
        <w:t>14:00 Division 3 – Race starts</w:t>
      </w:r>
    </w:p>
    <w:p w14:paraId="369DD5BE" w14:textId="77777777" w:rsidR="00FC246A" w:rsidRDefault="00FC246A" w:rsidP="00EE79F2">
      <w:pPr>
        <w:autoSpaceDE w:val="0"/>
        <w:autoSpaceDN w:val="0"/>
        <w:adjustRightInd w:val="0"/>
        <w:ind w:left="720"/>
        <w:rPr>
          <w:rFonts w:ascii="Arial" w:hAnsi="Arial" w:cs="Arial"/>
          <w:color w:val="000000"/>
          <w:sz w:val="20"/>
          <w:szCs w:val="20"/>
        </w:rPr>
      </w:pPr>
    </w:p>
    <w:p w14:paraId="41A555F4" w14:textId="77777777" w:rsidR="00EE79F2" w:rsidRDefault="00EE79F2" w:rsidP="00FC246A">
      <w:pPr>
        <w:pStyle w:val="Heading1"/>
        <w:numPr>
          <w:ilvl w:val="0"/>
          <w:numId w:val="0"/>
        </w:numPr>
        <w:spacing w:after="120"/>
        <w:rPr>
          <w:bCs w:val="0"/>
          <w:sz w:val="21"/>
          <w:szCs w:val="21"/>
        </w:rPr>
      </w:pPr>
    </w:p>
    <w:p w14:paraId="241F80A5" w14:textId="77777777" w:rsidR="00985A48" w:rsidRPr="00985A48" w:rsidRDefault="00985A48" w:rsidP="00985A48"/>
    <w:p w14:paraId="476D6774" w14:textId="77777777" w:rsidR="00D50573" w:rsidRDefault="00D50573">
      <w:pPr>
        <w:pStyle w:val="Heading1"/>
        <w:spacing w:after="120"/>
        <w:rPr>
          <w:bCs w:val="0"/>
          <w:sz w:val="21"/>
          <w:szCs w:val="21"/>
        </w:rPr>
      </w:pPr>
      <w:r>
        <w:rPr>
          <w:bCs w:val="0"/>
          <w:sz w:val="21"/>
          <w:szCs w:val="21"/>
        </w:rPr>
        <w:lastRenderedPageBreak/>
        <w:t>Start</w:t>
      </w:r>
    </w:p>
    <w:p w14:paraId="4B26BAD6" w14:textId="77777777" w:rsidR="00D50573" w:rsidRDefault="00D50573">
      <w:pPr>
        <w:spacing w:after="120"/>
        <w:jc w:val="both"/>
        <w:rPr>
          <w:rFonts w:ascii="Arial" w:hAnsi="Arial" w:cs="Arial"/>
          <w:sz w:val="21"/>
          <w:szCs w:val="21"/>
        </w:rPr>
      </w:pPr>
      <w:r>
        <w:rPr>
          <w:rFonts w:ascii="Arial" w:hAnsi="Arial" w:cs="Arial"/>
          <w:sz w:val="21"/>
          <w:szCs w:val="21"/>
        </w:rPr>
        <w:t>The race will commence with a rolling start on the Plough reach (near The Plough pub lawns).</w:t>
      </w:r>
    </w:p>
    <w:p w14:paraId="27DA7A96" w14:textId="77777777" w:rsidR="00D50573" w:rsidRDefault="00D50573">
      <w:pPr>
        <w:spacing w:after="120"/>
        <w:jc w:val="both"/>
        <w:rPr>
          <w:rFonts w:ascii="Arial" w:hAnsi="Arial" w:cs="Arial"/>
          <w:sz w:val="21"/>
          <w:szCs w:val="21"/>
        </w:rPr>
      </w:pPr>
      <w:r>
        <w:rPr>
          <w:rFonts w:ascii="Arial" w:hAnsi="Arial" w:cs="Arial"/>
          <w:sz w:val="21"/>
          <w:szCs w:val="21"/>
        </w:rPr>
        <w:t>The Plough, Green End, Fen Ditton, Cambridge CB5 8SX.</w:t>
      </w:r>
    </w:p>
    <w:p w14:paraId="039D93FA" w14:textId="2AF2C654" w:rsidR="00D50573" w:rsidRDefault="00D50573">
      <w:pPr>
        <w:pStyle w:val="BodyText"/>
        <w:spacing w:after="120"/>
        <w:jc w:val="left"/>
        <w:rPr>
          <w:sz w:val="21"/>
          <w:szCs w:val="21"/>
        </w:rPr>
      </w:pPr>
      <w:r>
        <w:rPr>
          <w:sz w:val="21"/>
          <w:szCs w:val="21"/>
        </w:rPr>
        <w:t xml:space="preserve">Crews will be started at approximately 30 second intervals. </w:t>
      </w:r>
      <w:r w:rsidR="00985A48">
        <w:rPr>
          <w:sz w:val="21"/>
          <w:szCs w:val="21"/>
        </w:rPr>
        <w:t xml:space="preserve">The start umpire will call go as the crew approaches the start line. </w:t>
      </w:r>
      <w:r>
        <w:rPr>
          <w:sz w:val="21"/>
          <w:szCs w:val="21"/>
        </w:rPr>
        <w:t xml:space="preserve">Timing will commence as the bow ball passes </w:t>
      </w:r>
      <w:r w:rsidR="008613BF">
        <w:rPr>
          <w:sz w:val="21"/>
          <w:szCs w:val="21"/>
        </w:rPr>
        <w:t>past a feather flag</w:t>
      </w:r>
      <w:r>
        <w:rPr>
          <w:sz w:val="21"/>
          <w:szCs w:val="21"/>
        </w:rPr>
        <w:t xml:space="preserve"> approximately 40 metres upstream.</w:t>
      </w:r>
    </w:p>
    <w:p w14:paraId="4F429C3C" w14:textId="77777777" w:rsidR="00D50573" w:rsidRDefault="00D50573">
      <w:pPr>
        <w:pStyle w:val="BodyText"/>
        <w:spacing w:after="120"/>
        <w:rPr>
          <w:b/>
          <w:sz w:val="21"/>
          <w:szCs w:val="21"/>
        </w:rPr>
      </w:pPr>
      <w:r>
        <w:rPr>
          <w:b/>
          <w:sz w:val="21"/>
          <w:szCs w:val="21"/>
        </w:rPr>
        <w:t>The Course</w:t>
      </w:r>
    </w:p>
    <w:p w14:paraId="49708F66" w14:textId="77777777" w:rsidR="00D50573" w:rsidRDefault="00D50573" w:rsidP="005F5510">
      <w:pPr>
        <w:pStyle w:val="BodyText"/>
        <w:spacing w:after="120"/>
        <w:jc w:val="left"/>
        <w:rPr>
          <w:sz w:val="21"/>
          <w:szCs w:val="21"/>
        </w:rPr>
      </w:pPr>
      <w:r>
        <w:rPr>
          <w:sz w:val="21"/>
          <w:szCs w:val="21"/>
        </w:rPr>
        <w:t xml:space="preserve">The course runs upstream from the Plough Reach, around the bend at Ditton Corner, up Long Reach, under the railway bridge and finishes at </w:t>
      </w:r>
      <w:r w:rsidR="005F5510">
        <w:rPr>
          <w:sz w:val="21"/>
          <w:szCs w:val="21"/>
        </w:rPr>
        <w:t>Peters Post.</w:t>
      </w:r>
      <w:r>
        <w:rPr>
          <w:sz w:val="21"/>
          <w:szCs w:val="21"/>
        </w:rPr>
        <w:t xml:space="preserve"> </w:t>
      </w:r>
      <w:r>
        <w:rPr>
          <w:sz w:val="21"/>
          <w:szCs w:val="21"/>
        </w:rPr>
        <w:br/>
      </w:r>
    </w:p>
    <w:p w14:paraId="7E3A2194" w14:textId="7476804D" w:rsidR="00D50573" w:rsidRDefault="00D50573">
      <w:pPr>
        <w:pStyle w:val="BodyText"/>
        <w:spacing w:after="120"/>
        <w:rPr>
          <w:sz w:val="21"/>
          <w:szCs w:val="21"/>
        </w:rPr>
      </w:pPr>
      <w:r>
        <w:rPr>
          <w:sz w:val="21"/>
          <w:szCs w:val="21"/>
        </w:rPr>
        <w:t xml:space="preserve">There are footbridges that cross the Cam at the bottom of Manhattan Drive (Cutter Ferry Bridge) and at Water Lane (Green Dragon Bridge) which allow bank party visibility from opposite </w:t>
      </w:r>
      <w:r w:rsidR="00FC246A">
        <w:rPr>
          <w:sz w:val="21"/>
          <w:szCs w:val="21"/>
        </w:rPr>
        <w:t>Combined Colleges Boathouses</w:t>
      </w:r>
      <w:r>
        <w:rPr>
          <w:sz w:val="21"/>
          <w:szCs w:val="21"/>
        </w:rPr>
        <w:t xml:space="preserve"> to near the finish. (The only section with no towpath is from the Green Dragon Bridge to the Penny Ferry pub. These sections are connected by access along Water Street (approx. 300 metres).</w:t>
      </w:r>
    </w:p>
    <w:p w14:paraId="17272FB1" w14:textId="77777777" w:rsidR="00D50573" w:rsidRDefault="00D50573">
      <w:pPr>
        <w:spacing w:after="120"/>
        <w:jc w:val="both"/>
        <w:rPr>
          <w:rFonts w:ascii="Arial" w:hAnsi="Arial" w:cs="Arial"/>
          <w:b/>
          <w:sz w:val="21"/>
          <w:szCs w:val="21"/>
        </w:rPr>
      </w:pPr>
      <w:r>
        <w:rPr>
          <w:rFonts w:ascii="Arial" w:hAnsi="Arial" w:cs="Arial"/>
          <w:b/>
          <w:sz w:val="21"/>
          <w:szCs w:val="21"/>
        </w:rPr>
        <w:t>Finish</w:t>
      </w:r>
    </w:p>
    <w:p w14:paraId="555D55C4" w14:textId="77777777" w:rsidR="00D50573" w:rsidRDefault="00D50573">
      <w:pPr>
        <w:pStyle w:val="BodyText"/>
        <w:spacing w:after="120"/>
        <w:rPr>
          <w:sz w:val="21"/>
          <w:szCs w:val="21"/>
        </w:rPr>
      </w:pPr>
      <w:r>
        <w:rPr>
          <w:sz w:val="21"/>
          <w:szCs w:val="21"/>
        </w:rPr>
        <w:t xml:space="preserve">The finish is at </w:t>
      </w:r>
      <w:r w:rsidR="005F5510">
        <w:rPr>
          <w:sz w:val="21"/>
          <w:szCs w:val="21"/>
        </w:rPr>
        <w:t>Peters Post.</w:t>
      </w:r>
      <w:r>
        <w:rPr>
          <w:sz w:val="21"/>
          <w:szCs w:val="21"/>
        </w:rPr>
        <w:t xml:space="preserve"> All crews must keep rowing after the finish, until they have passed under the Green Dragon Bridge, to prevent the river becoming blocked for following crews.</w:t>
      </w:r>
    </w:p>
    <w:p w14:paraId="78B03071" w14:textId="77777777" w:rsidR="00D50573" w:rsidRDefault="00D50573">
      <w:pPr>
        <w:pStyle w:val="Heading1"/>
        <w:keepNext w:val="0"/>
        <w:spacing w:after="120"/>
        <w:rPr>
          <w:sz w:val="21"/>
          <w:szCs w:val="21"/>
        </w:rPr>
      </w:pPr>
      <w:r>
        <w:rPr>
          <w:sz w:val="21"/>
          <w:szCs w:val="21"/>
        </w:rPr>
        <w:t>Marshalling</w:t>
      </w:r>
    </w:p>
    <w:p w14:paraId="1A3F6301" w14:textId="024111EA" w:rsidR="00D50573" w:rsidRDefault="00D50573">
      <w:pPr>
        <w:spacing w:after="120"/>
        <w:jc w:val="both"/>
        <w:rPr>
          <w:rFonts w:ascii="Arial" w:hAnsi="Arial" w:cs="Arial"/>
          <w:sz w:val="21"/>
          <w:szCs w:val="21"/>
        </w:rPr>
      </w:pPr>
      <w:r>
        <w:rPr>
          <w:rFonts w:ascii="Arial" w:hAnsi="Arial" w:cs="Arial"/>
          <w:sz w:val="21"/>
          <w:szCs w:val="21"/>
        </w:rPr>
        <w:t xml:space="preserve">PLEASE NOTE – there is restricted access to the river, and a number of moored houseboats, between </w:t>
      </w:r>
      <w:r w:rsidR="00FC246A">
        <w:rPr>
          <w:rFonts w:ascii="Arial" w:hAnsi="Arial" w:cs="Arial"/>
          <w:sz w:val="21"/>
          <w:szCs w:val="21"/>
        </w:rPr>
        <w:t>Jesus Lock</w:t>
      </w:r>
      <w:r>
        <w:rPr>
          <w:rFonts w:ascii="Arial" w:hAnsi="Arial" w:cs="Arial"/>
          <w:sz w:val="21"/>
          <w:szCs w:val="21"/>
        </w:rPr>
        <w:t xml:space="preserve"> and the edge of Stourbridge Common (adjacent to Riverside – there is a high concrete wall abutting the roadside). Please take extra care when rowing through this section (approximately 300 metres) until clear of the Green Dragon Bridge.</w:t>
      </w:r>
    </w:p>
    <w:p w14:paraId="0CC5CBE6" w14:textId="5964E813" w:rsidR="00D50573" w:rsidRDefault="00D50573">
      <w:pPr>
        <w:spacing w:after="120"/>
        <w:jc w:val="both"/>
        <w:rPr>
          <w:sz w:val="23"/>
          <w:szCs w:val="23"/>
        </w:rPr>
      </w:pPr>
      <w:r>
        <w:rPr>
          <w:rFonts w:ascii="Arial" w:hAnsi="Arial" w:cs="Arial"/>
          <w:sz w:val="21"/>
          <w:szCs w:val="21"/>
        </w:rPr>
        <w:t>Crews should have passed the</w:t>
      </w:r>
      <w:r>
        <w:rPr>
          <w:sz w:val="21"/>
          <w:szCs w:val="21"/>
        </w:rPr>
        <w:t xml:space="preserve"> </w:t>
      </w:r>
      <w:r w:rsidR="00EE79F2">
        <w:rPr>
          <w:rFonts w:ascii="Arial" w:hAnsi="Arial" w:cs="Arial"/>
          <w:sz w:val="21"/>
          <w:szCs w:val="21"/>
        </w:rPr>
        <w:t>Green Dragon Bridge 2</w:t>
      </w:r>
      <w:r>
        <w:rPr>
          <w:rFonts w:ascii="Arial" w:hAnsi="Arial" w:cs="Arial"/>
          <w:sz w:val="21"/>
          <w:szCs w:val="21"/>
        </w:rPr>
        <w:t xml:space="preserve">0 minutes before their division is due to start. If you are late you risk being turned back. All competitors must proceed directly to the start, and not spin to practice. The designated point to spin is near </w:t>
      </w:r>
      <w:proofErr w:type="spellStart"/>
      <w:r>
        <w:rPr>
          <w:rFonts w:ascii="Arial" w:hAnsi="Arial" w:cs="Arial"/>
          <w:sz w:val="21"/>
          <w:szCs w:val="21"/>
        </w:rPr>
        <w:t>Bovis</w:t>
      </w:r>
      <w:proofErr w:type="spellEnd"/>
      <w:r>
        <w:rPr>
          <w:rFonts w:ascii="Arial" w:hAnsi="Arial" w:cs="Arial"/>
          <w:sz w:val="21"/>
          <w:szCs w:val="21"/>
        </w:rPr>
        <w:t xml:space="preserve"> Bridge</w:t>
      </w:r>
      <w:r w:rsidR="004D6178">
        <w:rPr>
          <w:rFonts w:ascii="Arial" w:hAnsi="Arial" w:cs="Arial"/>
          <w:sz w:val="21"/>
          <w:szCs w:val="21"/>
        </w:rPr>
        <w:t xml:space="preserve"> (A14)</w:t>
      </w:r>
      <w:r>
        <w:rPr>
          <w:rFonts w:ascii="Arial" w:hAnsi="Arial" w:cs="Arial"/>
          <w:sz w:val="21"/>
          <w:szCs w:val="21"/>
        </w:rPr>
        <w:t>.  Please follow marshal instructions</w:t>
      </w:r>
      <w:r>
        <w:rPr>
          <w:sz w:val="23"/>
          <w:szCs w:val="23"/>
        </w:rPr>
        <w:t>.</w:t>
      </w:r>
    </w:p>
    <w:p w14:paraId="1B2BE251" w14:textId="77777777" w:rsidR="00D50573" w:rsidRDefault="00D50573">
      <w:pPr>
        <w:pStyle w:val="BodyText"/>
        <w:spacing w:after="120"/>
        <w:rPr>
          <w:sz w:val="21"/>
          <w:szCs w:val="21"/>
        </w:rPr>
      </w:pPr>
      <w:r>
        <w:rPr>
          <w:sz w:val="21"/>
          <w:szCs w:val="21"/>
        </w:rPr>
        <w:t xml:space="preserve">Crews should then pull in along the bank on the towpath side of the river (between the Gut and </w:t>
      </w:r>
      <w:proofErr w:type="spellStart"/>
      <w:r>
        <w:rPr>
          <w:sz w:val="21"/>
          <w:szCs w:val="21"/>
        </w:rPr>
        <w:t>Bovis</w:t>
      </w:r>
      <w:proofErr w:type="spellEnd"/>
      <w:r>
        <w:rPr>
          <w:sz w:val="21"/>
          <w:szCs w:val="21"/>
        </w:rPr>
        <w:t xml:space="preserve"> Bridge). There will be marshalling numbers sequentially posted along the bank.</w:t>
      </w:r>
    </w:p>
    <w:p w14:paraId="7D95F3E5" w14:textId="77777777" w:rsidR="00D50573" w:rsidRDefault="00D50573">
      <w:pPr>
        <w:spacing w:after="120"/>
        <w:jc w:val="both"/>
        <w:rPr>
          <w:rFonts w:ascii="Arial" w:hAnsi="Arial" w:cs="Arial"/>
          <w:sz w:val="21"/>
          <w:szCs w:val="21"/>
        </w:rPr>
      </w:pPr>
      <w:r>
        <w:rPr>
          <w:rFonts w:ascii="Arial" w:hAnsi="Arial" w:cs="Arial"/>
          <w:sz w:val="21"/>
          <w:szCs w:val="21"/>
        </w:rPr>
        <w:t>Please be considerate and be aware of other river users at all times but particularly at the crossover points. Competitors and bank parties are reminded of the need for courtesy to other river users, including walkers and anglers.</w:t>
      </w:r>
    </w:p>
    <w:p w14:paraId="7CBA9A6A" w14:textId="77777777" w:rsidR="00D50573" w:rsidRDefault="00D50573">
      <w:pPr>
        <w:pStyle w:val="Heading1"/>
        <w:spacing w:after="120"/>
        <w:rPr>
          <w:bCs w:val="0"/>
          <w:sz w:val="21"/>
          <w:szCs w:val="21"/>
        </w:rPr>
      </w:pPr>
      <w:r>
        <w:rPr>
          <w:bCs w:val="0"/>
          <w:sz w:val="21"/>
          <w:szCs w:val="21"/>
        </w:rPr>
        <w:t>Overtaking</w:t>
      </w:r>
    </w:p>
    <w:p w14:paraId="1DC2C906" w14:textId="77777777" w:rsidR="00D50573" w:rsidRDefault="00D50573">
      <w:pPr>
        <w:pStyle w:val="BodyText"/>
        <w:spacing w:after="120"/>
        <w:rPr>
          <w:sz w:val="21"/>
          <w:szCs w:val="21"/>
        </w:rPr>
      </w:pPr>
      <w:r>
        <w:rPr>
          <w:sz w:val="21"/>
          <w:szCs w:val="21"/>
        </w:rPr>
        <w:t xml:space="preserve">Crews must overtake on the outside (i.e. the side farthest from the towpath). </w:t>
      </w:r>
    </w:p>
    <w:p w14:paraId="54A6B00A" w14:textId="77777777" w:rsidR="00D50573" w:rsidRDefault="00D50573">
      <w:pPr>
        <w:spacing w:after="120"/>
        <w:jc w:val="both"/>
        <w:rPr>
          <w:rFonts w:ascii="Arial" w:hAnsi="Arial" w:cs="Arial"/>
          <w:sz w:val="21"/>
          <w:szCs w:val="21"/>
        </w:rPr>
      </w:pPr>
      <w:r>
        <w:rPr>
          <w:rFonts w:ascii="Arial" w:hAnsi="Arial" w:cs="Arial"/>
          <w:b/>
          <w:bCs/>
          <w:sz w:val="21"/>
          <w:szCs w:val="21"/>
        </w:rPr>
        <w:t>If being overtaken</w:t>
      </w:r>
      <w:r>
        <w:rPr>
          <w:rFonts w:ascii="Arial" w:hAnsi="Arial" w:cs="Arial"/>
          <w:sz w:val="21"/>
          <w:szCs w:val="21"/>
        </w:rPr>
        <w:t xml:space="preserve"> it is your responsibility to move out of the racing line, and keep sufficiently to one side to ensure that you do not hinder or impede the progress of the overtaking boat. </w:t>
      </w:r>
    </w:p>
    <w:p w14:paraId="19BC46B4" w14:textId="77777777" w:rsidR="00D50573" w:rsidRDefault="00D50573">
      <w:pPr>
        <w:spacing w:after="120"/>
        <w:jc w:val="both"/>
        <w:rPr>
          <w:rFonts w:ascii="Arial" w:hAnsi="Arial" w:cs="Arial"/>
          <w:sz w:val="21"/>
          <w:szCs w:val="21"/>
        </w:rPr>
      </w:pPr>
      <w:r>
        <w:rPr>
          <w:rFonts w:ascii="Arial" w:hAnsi="Arial" w:cs="Arial"/>
          <w:b/>
          <w:bCs/>
          <w:sz w:val="21"/>
          <w:szCs w:val="21"/>
        </w:rPr>
        <w:t>If you are the overtaking boat</w:t>
      </w:r>
      <w:r>
        <w:rPr>
          <w:rFonts w:ascii="Arial" w:hAnsi="Arial" w:cs="Arial"/>
          <w:sz w:val="21"/>
          <w:szCs w:val="21"/>
        </w:rPr>
        <w:t xml:space="preserve"> make sure that the boat in front is aware in good time that you are coming up behind them by calling to them. Pass carefully and safely.</w:t>
      </w:r>
    </w:p>
    <w:p w14:paraId="66F11D69" w14:textId="77777777" w:rsidR="00D50573" w:rsidRDefault="00D50573">
      <w:pPr>
        <w:jc w:val="both"/>
        <w:rPr>
          <w:rFonts w:ascii="Arial" w:hAnsi="Arial" w:cs="Arial"/>
          <w:sz w:val="21"/>
          <w:szCs w:val="21"/>
        </w:rPr>
      </w:pPr>
    </w:p>
    <w:p w14:paraId="4B0243EC" w14:textId="77777777" w:rsidR="00D50573" w:rsidRDefault="00D50573">
      <w:pPr>
        <w:spacing w:after="120"/>
        <w:jc w:val="both"/>
        <w:rPr>
          <w:rFonts w:ascii="Arial" w:hAnsi="Arial" w:cs="Arial"/>
          <w:b/>
          <w:sz w:val="27"/>
          <w:szCs w:val="27"/>
        </w:rPr>
      </w:pPr>
      <w:r>
        <w:rPr>
          <w:rFonts w:ascii="Arial" w:hAnsi="Arial" w:cs="Arial"/>
          <w:b/>
          <w:sz w:val="27"/>
          <w:szCs w:val="27"/>
        </w:rPr>
        <w:t>Results</w:t>
      </w:r>
    </w:p>
    <w:p w14:paraId="30F49B76" w14:textId="77777777" w:rsidR="00D50573" w:rsidRDefault="00D50573" w:rsidP="009665DE">
      <w:pPr>
        <w:pStyle w:val="BodyText"/>
        <w:spacing w:after="120"/>
        <w:rPr>
          <w:sz w:val="21"/>
          <w:szCs w:val="21"/>
        </w:rPr>
      </w:pPr>
      <w:r>
        <w:rPr>
          <w:sz w:val="21"/>
          <w:szCs w:val="21"/>
        </w:rPr>
        <w:t xml:space="preserve">There will be other judged special prizes for style and cornering at Ditton. </w:t>
      </w:r>
    </w:p>
    <w:p w14:paraId="32FCD8D5" w14:textId="77777777" w:rsidR="00D50573" w:rsidRDefault="00D50573" w:rsidP="009665DE">
      <w:pPr>
        <w:pStyle w:val="BodyText"/>
        <w:spacing w:after="120"/>
        <w:rPr>
          <w:sz w:val="21"/>
          <w:szCs w:val="21"/>
        </w:rPr>
      </w:pPr>
      <w:r>
        <w:rPr>
          <w:sz w:val="21"/>
          <w:szCs w:val="21"/>
        </w:rPr>
        <w:t>Please do not interrupt the results coordinators, as this will only delay the results!</w:t>
      </w:r>
    </w:p>
    <w:p w14:paraId="29172A7D" w14:textId="1C220374" w:rsidR="00D50573" w:rsidRDefault="00D50573" w:rsidP="009665DE">
      <w:pPr>
        <w:pStyle w:val="BodyText"/>
        <w:spacing w:after="120"/>
        <w:rPr>
          <w:sz w:val="21"/>
          <w:szCs w:val="21"/>
        </w:rPr>
      </w:pPr>
      <w:r>
        <w:rPr>
          <w:sz w:val="21"/>
          <w:szCs w:val="21"/>
        </w:rPr>
        <w:t xml:space="preserve">Results will be </w:t>
      </w:r>
      <w:r w:rsidR="004D6178">
        <w:rPr>
          <w:sz w:val="21"/>
          <w:szCs w:val="21"/>
        </w:rPr>
        <w:t xml:space="preserve">made available via </w:t>
      </w:r>
      <w:hyperlink r:id="rId5" w:history="1">
        <w:r w:rsidR="004D6178" w:rsidRPr="009665DE">
          <w:t>www.rowclock.com</w:t>
        </w:r>
      </w:hyperlink>
      <w:r w:rsidR="00985A48">
        <w:rPr>
          <w:sz w:val="21"/>
          <w:szCs w:val="21"/>
        </w:rPr>
        <w:t xml:space="preserve">. </w:t>
      </w:r>
      <w:r>
        <w:rPr>
          <w:sz w:val="21"/>
          <w:szCs w:val="21"/>
        </w:rPr>
        <w:t xml:space="preserve">They will also be emailed to all clubs </w:t>
      </w:r>
      <w:r w:rsidR="00FC246A">
        <w:rPr>
          <w:sz w:val="21"/>
          <w:szCs w:val="21"/>
        </w:rPr>
        <w:t xml:space="preserve">in the days </w:t>
      </w:r>
      <w:r>
        <w:rPr>
          <w:sz w:val="21"/>
          <w:szCs w:val="21"/>
        </w:rPr>
        <w:t>following the race.</w:t>
      </w:r>
    </w:p>
    <w:p w14:paraId="074DD522" w14:textId="5CC23391" w:rsidR="008613BF" w:rsidRDefault="008613BF" w:rsidP="009665DE">
      <w:pPr>
        <w:pStyle w:val="BodyText"/>
        <w:spacing w:after="120"/>
        <w:rPr>
          <w:sz w:val="21"/>
          <w:szCs w:val="21"/>
        </w:rPr>
      </w:pPr>
      <w:r>
        <w:rPr>
          <w:sz w:val="21"/>
          <w:szCs w:val="21"/>
        </w:rPr>
        <w:t xml:space="preserve">Prize giving will take place at </w:t>
      </w:r>
      <w:r w:rsidR="00FC246A">
        <w:rPr>
          <w:sz w:val="21"/>
          <w:szCs w:val="21"/>
        </w:rPr>
        <w:t>Combined</w:t>
      </w:r>
      <w:r w:rsidR="004D6178">
        <w:rPr>
          <w:sz w:val="21"/>
          <w:szCs w:val="21"/>
        </w:rPr>
        <w:t xml:space="preserve"> College</w:t>
      </w:r>
      <w:r w:rsidR="00FC246A">
        <w:rPr>
          <w:sz w:val="21"/>
          <w:szCs w:val="21"/>
        </w:rPr>
        <w:t xml:space="preserve">s </w:t>
      </w:r>
      <w:r w:rsidR="00985A48">
        <w:rPr>
          <w:sz w:val="21"/>
          <w:szCs w:val="21"/>
        </w:rPr>
        <w:t>boathouse at approximately 15:0</w:t>
      </w:r>
      <w:r w:rsidR="00D16FC1">
        <w:rPr>
          <w:sz w:val="21"/>
          <w:szCs w:val="21"/>
        </w:rPr>
        <w:t>0</w:t>
      </w:r>
      <w:r>
        <w:rPr>
          <w:sz w:val="21"/>
          <w:szCs w:val="21"/>
        </w:rPr>
        <w:t xml:space="preserve">. </w:t>
      </w:r>
      <w:r w:rsidR="004D6178">
        <w:rPr>
          <w:sz w:val="21"/>
          <w:szCs w:val="21"/>
        </w:rPr>
        <w:t xml:space="preserve">As results will be available via </w:t>
      </w:r>
      <w:proofErr w:type="spellStart"/>
      <w:r w:rsidR="004D6178">
        <w:rPr>
          <w:sz w:val="21"/>
          <w:szCs w:val="21"/>
        </w:rPr>
        <w:t>rowclock</w:t>
      </w:r>
      <w:proofErr w:type="spellEnd"/>
      <w:r w:rsidR="004D6178">
        <w:rPr>
          <w:sz w:val="21"/>
          <w:szCs w:val="21"/>
        </w:rPr>
        <w:t xml:space="preserve">, we will not be posting </w:t>
      </w:r>
      <w:proofErr w:type="gramStart"/>
      <w:r w:rsidR="004D6178">
        <w:rPr>
          <w:sz w:val="21"/>
          <w:szCs w:val="21"/>
        </w:rPr>
        <w:t>print-outs</w:t>
      </w:r>
      <w:proofErr w:type="gramEnd"/>
      <w:r w:rsidR="004D6178">
        <w:rPr>
          <w:sz w:val="21"/>
          <w:szCs w:val="21"/>
        </w:rPr>
        <w:t>. They can be checked on your smartphone or other internet-enabled device.</w:t>
      </w:r>
    </w:p>
    <w:p w14:paraId="4FF62C4D" w14:textId="77777777" w:rsidR="008613BF" w:rsidRDefault="008613BF" w:rsidP="009665DE">
      <w:pPr>
        <w:pStyle w:val="BodyText"/>
        <w:spacing w:after="120"/>
        <w:rPr>
          <w:sz w:val="21"/>
          <w:szCs w:val="21"/>
        </w:rPr>
      </w:pPr>
    </w:p>
    <w:p w14:paraId="320E7398" w14:textId="77777777" w:rsidR="00D50573" w:rsidRDefault="00D50573" w:rsidP="009665DE">
      <w:pPr>
        <w:pStyle w:val="BodyText"/>
        <w:spacing w:after="120"/>
        <w:rPr>
          <w:sz w:val="21"/>
          <w:szCs w:val="21"/>
        </w:rPr>
      </w:pPr>
      <w:r>
        <w:rPr>
          <w:sz w:val="21"/>
          <w:szCs w:val="21"/>
        </w:rPr>
        <w:t>Thank you for your entry.</w:t>
      </w:r>
    </w:p>
    <w:sectPr w:rsidR="00D50573">
      <w:pgSz w:w="11906" w:h="16838"/>
      <w:pgMar w:top="899" w:right="1286" w:bottom="899"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75221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decimal"/>
      <w:pStyle w:val="ListNumber5"/>
      <w:lvlText w:val="%1."/>
      <w:lvlJc w:val="left"/>
      <w:pPr>
        <w:tabs>
          <w:tab w:val="num" w:pos="1492"/>
        </w:tabs>
        <w:ind w:left="1492" w:hanging="360"/>
      </w:pPr>
    </w:lvl>
  </w:abstractNum>
  <w:abstractNum w:abstractNumId="3" w15:restartNumberingAfterBreak="0">
    <w:nsid w:val="00000003"/>
    <w:multiLevelType w:val="singleLevel"/>
    <w:tmpl w:val="00000003"/>
    <w:name w:val="WW8Num3"/>
    <w:lvl w:ilvl="0">
      <w:start w:val="1"/>
      <w:numFmt w:val="decimal"/>
      <w:pStyle w:val="ListNumber4"/>
      <w:lvlText w:val="%1."/>
      <w:lvlJc w:val="left"/>
      <w:pPr>
        <w:tabs>
          <w:tab w:val="num" w:pos="1209"/>
        </w:tabs>
        <w:ind w:left="1209" w:hanging="360"/>
      </w:pPr>
    </w:lvl>
  </w:abstractNum>
  <w:abstractNum w:abstractNumId="4" w15:restartNumberingAfterBreak="0">
    <w:nsid w:val="00000004"/>
    <w:multiLevelType w:val="singleLevel"/>
    <w:tmpl w:val="00000004"/>
    <w:name w:val="WW8Num4"/>
    <w:lvl w:ilvl="0">
      <w:start w:val="1"/>
      <w:numFmt w:val="decimal"/>
      <w:pStyle w:val="ListNumber3"/>
      <w:lvlText w:val="%1."/>
      <w:lvlJc w:val="left"/>
      <w:pPr>
        <w:tabs>
          <w:tab w:val="num" w:pos="926"/>
        </w:tabs>
        <w:ind w:left="926" w:hanging="360"/>
      </w:pPr>
    </w:lvl>
  </w:abstractNum>
  <w:abstractNum w:abstractNumId="5" w15:restartNumberingAfterBreak="0">
    <w:nsid w:val="00000005"/>
    <w:multiLevelType w:val="singleLevel"/>
    <w:tmpl w:val="00000005"/>
    <w:name w:val="WW8Num5"/>
    <w:lvl w:ilvl="0">
      <w:start w:val="1"/>
      <w:numFmt w:val="decimal"/>
      <w:pStyle w:val="ListNumber2"/>
      <w:lvlText w:val="%1."/>
      <w:lvlJc w:val="left"/>
      <w:pPr>
        <w:tabs>
          <w:tab w:val="num" w:pos="643"/>
        </w:tabs>
        <w:ind w:left="643" w:hanging="360"/>
      </w:pPr>
    </w:lvl>
  </w:abstractNum>
  <w:abstractNum w:abstractNumId="6" w15:restartNumberingAfterBreak="0">
    <w:nsid w:val="00000006"/>
    <w:multiLevelType w:val="singleLevel"/>
    <w:tmpl w:val="00000006"/>
    <w:name w:val="WW8Num6"/>
    <w:lvl w:ilvl="0">
      <w:start w:val="1"/>
      <w:numFmt w:val="bullet"/>
      <w:pStyle w:val="ListBullet5"/>
      <w:lvlText w:val=""/>
      <w:lvlJc w:val="left"/>
      <w:pPr>
        <w:tabs>
          <w:tab w:val="num" w:pos="1492"/>
        </w:tabs>
        <w:ind w:left="1492" w:hanging="360"/>
      </w:pPr>
      <w:rPr>
        <w:rFonts w:ascii="Symbol" w:hAnsi="Symbol"/>
      </w:rPr>
    </w:lvl>
  </w:abstractNum>
  <w:abstractNum w:abstractNumId="7" w15:restartNumberingAfterBreak="0">
    <w:nsid w:val="00000007"/>
    <w:multiLevelType w:val="singleLevel"/>
    <w:tmpl w:val="00000007"/>
    <w:name w:val="WW8Num7"/>
    <w:lvl w:ilvl="0">
      <w:start w:val="1"/>
      <w:numFmt w:val="bullet"/>
      <w:pStyle w:val="ListBullet4"/>
      <w:lvlText w:val=""/>
      <w:lvlJc w:val="left"/>
      <w:pPr>
        <w:tabs>
          <w:tab w:val="num" w:pos="1209"/>
        </w:tabs>
        <w:ind w:left="1209" w:hanging="360"/>
      </w:pPr>
      <w:rPr>
        <w:rFonts w:ascii="Symbol" w:hAnsi="Symbol"/>
      </w:rPr>
    </w:lvl>
  </w:abstractNum>
  <w:abstractNum w:abstractNumId="8" w15:restartNumberingAfterBreak="0">
    <w:nsid w:val="00000008"/>
    <w:multiLevelType w:val="singleLevel"/>
    <w:tmpl w:val="00000008"/>
    <w:name w:val="WW8Num8"/>
    <w:lvl w:ilvl="0">
      <w:start w:val="1"/>
      <w:numFmt w:val="bullet"/>
      <w:pStyle w:val="ListBullet3"/>
      <w:lvlText w:val=""/>
      <w:lvlJc w:val="left"/>
      <w:pPr>
        <w:tabs>
          <w:tab w:val="num" w:pos="926"/>
        </w:tabs>
        <w:ind w:left="926" w:hanging="360"/>
      </w:pPr>
      <w:rPr>
        <w:rFonts w:ascii="Symbol" w:hAnsi="Symbol"/>
      </w:rPr>
    </w:lvl>
  </w:abstractNum>
  <w:abstractNum w:abstractNumId="9" w15:restartNumberingAfterBreak="0">
    <w:nsid w:val="00000009"/>
    <w:multiLevelType w:val="singleLevel"/>
    <w:tmpl w:val="00000009"/>
    <w:name w:val="WW8Num9"/>
    <w:lvl w:ilvl="0">
      <w:start w:val="1"/>
      <w:numFmt w:val="bullet"/>
      <w:pStyle w:val="ListBullet2"/>
      <w:lvlText w:val=""/>
      <w:lvlJc w:val="left"/>
      <w:pPr>
        <w:tabs>
          <w:tab w:val="num" w:pos="643"/>
        </w:tabs>
        <w:ind w:left="643" w:hanging="360"/>
      </w:pPr>
      <w:rPr>
        <w:rFonts w:ascii="Symbol" w:hAnsi="Symbol"/>
      </w:rPr>
    </w:lvl>
  </w:abstractNum>
  <w:abstractNum w:abstractNumId="10" w15:restartNumberingAfterBreak="0">
    <w:nsid w:val="0000000A"/>
    <w:multiLevelType w:val="singleLevel"/>
    <w:tmpl w:val="0000000A"/>
    <w:name w:val="WW8Num10"/>
    <w:lvl w:ilvl="0">
      <w:start w:val="1"/>
      <w:numFmt w:val="decimal"/>
      <w:pStyle w:val="ListNumber"/>
      <w:lvlText w:val="%1."/>
      <w:lvlJc w:val="left"/>
      <w:pPr>
        <w:tabs>
          <w:tab w:val="num" w:pos="360"/>
        </w:tabs>
        <w:ind w:left="360" w:hanging="360"/>
      </w:pPr>
    </w:lvl>
  </w:abstractNum>
  <w:abstractNum w:abstractNumId="11" w15:restartNumberingAfterBreak="0">
    <w:nsid w:val="0000000B"/>
    <w:multiLevelType w:val="singleLevel"/>
    <w:tmpl w:val="0000000B"/>
    <w:name w:val="WW8Num11"/>
    <w:lvl w:ilvl="0">
      <w:start w:val="1"/>
      <w:numFmt w:val="bullet"/>
      <w:pStyle w:val="ListBullet"/>
      <w:lvlText w:val=""/>
      <w:lvlJc w:val="left"/>
      <w:pPr>
        <w:tabs>
          <w:tab w:val="num" w:pos="360"/>
        </w:tabs>
        <w:ind w:left="360" w:hanging="360"/>
      </w:pPr>
      <w:rPr>
        <w:rFonts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510"/>
    <w:rsid w:val="0042166B"/>
    <w:rsid w:val="00462450"/>
    <w:rsid w:val="004D6178"/>
    <w:rsid w:val="005F5510"/>
    <w:rsid w:val="007F30D0"/>
    <w:rsid w:val="008613BF"/>
    <w:rsid w:val="009665DE"/>
    <w:rsid w:val="00985A48"/>
    <w:rsid w:val="00D16FC1"/>
    <w:rsid w:val="00D50573"/>
    <w:rsid w:val="00EE79F2"/>
    <w:rsid w:val="00EF4016"/>
    <w:rsid w:val="00FC24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4A78A53"/>
  <w15:docId w15:val="{7F76E526-D77E-2A43-8D37-90B3DC3EA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both"/>
      <w:outlineLvl w:val="0"/>
    </w:pPr>
    <w:rPr>
      <w:rFonts w:ascii="Arial" w:hAnsi="Arial" w:cs="Arial"/>
      <w:b/>
      <w:bCs/>
      <w:sz w:val="22"/>
      <w:szCs w:val="22"/>
    </w:rPr>
  </w:style>
  <w:style w:type="paragraph" w:styleId="Heading2">
    <w:name w:val="heading 2"/>
    <w:basedOn w:val="Normal"/>
    <w:next w:val="Normal"/>
    <w:qFormat/>
    <w:pPr>
      <w:keepNext/>
      <w:numPr>
        <w:ilvl w:val="1"/>
        <w:numId w:val="1"/>
      </w:numPr>
      <w:jc w:val="center"/>
      <w:outlineLvl w:val="1"/>
    </w:pPr>
    <w:rPr>
      <w:rFonts w:ascii="Arial" w:hAnsi="Arial" w:cs="Arial"/>
      <w:sz w:val="32"/>
      <w:szCs w:val="40"/>
    </w:rPr>
  </w:style>
  <w:style w:type="paragraph" w:styleId="Heading3">
    <w:name w:val="heading 3"/>
    <w:basedOn w:val="Normal"/>
    <w:next w:val="Normal"/>
    <w:qFormat/>
    <w:pPr>
      <w:keepNext/>
      <w:numPr>
        <w:ilvl w:val="2"/>
        <w:numId w:val="1"/>
      </w:numPr>
      <w:jc w:val="center"/>
      <w:outlineLvl w:val="2"/>
    </w:pPr>
    <w:rPr>
      <w:rFonts w:ascii="Arial" w:hAnsi="Arial" w:cs="Arial"/>
      <w:b/>
      <w:bCs/>
      <w:sz w:val="22"/>
      <w:szCs w:val="22"/>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1z0">
    <w:name w:val="WW8Num11z0"/>
    <w:rPr>
      <w:rFonts w:ascii="Symbol" w:hAnsi="Symbol"/>
    </w:rPr>
  </w:style>
  <w:style w:type="character" w:customStyle="1" w:styleId="Absatz-Standardschriftart">
    <w:name w:val="Absatz-Standardschriftart"/>
  </w:style>
  <w:style w:type="character" w:customStyle="1" w:styleId="WW8Num5z0">
    <w:name w:val="WW8Num5z0"/>
    <w:rPr>
      <w:rFonts w:ascii="Symbol" w:hAnsi="Symbol"/>
    </w:rPr>
  </w:style>
  <w:style w:type="character" w:customStyle="1" w:styleId="WW8Num10z0">
    <w:name w:val="WW8Num10z0"/>
    <w:rPr>
      <w:rFonts w:ascii="Symbol" w:hAnsi="Symbol"/>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SimSun" w:hAnsi="Arial" w:cs="Lucida Sans"/>
      <w:sz w:val="28"/>
      <w:szCs w:val="28"/>
    </w:rPr>
  </w:style>
  <w:style w:type="paragraph" w:styleId="BodyText">
    <w:name w:val="Body Text"/>
    <w:basedOn w:val="Normal"/>
    <w:pPr>
      <w:jc w:val="both"/>
    </w:pPr>
    <w:rPr>
      <w:rFonts w:ascii="Arial" w:hAnsi="Arial" w:cs="Arial"/>
      <w:sz w:val="22"/>
    </w:rPr>
  </w:style>
  <w:style w:type="paragraph" w:styleId="List">
    <w:name w:val="List"/>
    <w:basedOn w:val="Normal"/>
    <w:pPr>
      <w:ind w:left="283" w:hanging="283"/>
    </w:pPr>
  </w:style>
  <w:style w:type="paragraph" w:styleId="Caption">
    <w:name w:val="caption"/>
    <w:basedOn w:val="Normal"/>
    <w:next w:val="Normal"/>
    <w:qFormat/>
    <w:pPr>
      <w:spacing w:before="120" w:after="120"/>
    </w:pPr>
    <w:rPr>
      <w:b/>
      <w:bCs/>
      <w:sz w:val="20"/>
      <w:szCs w:val="20"/>
    </w:rPr>
  </w:style>
  <w:style w:type="paragraph" w:customStyle="1" w:styleId="Index">
    <w:name w:val="Index"/>
    <w:basedOn w:val="Normal"/>
    <w:pPr>
      <w:suppressLineNumbers/>
    </w:pPr>
    <w:rPr>
      <w:rFonts w:cs="Lucida Sans"/>
    </w:rPr>
  </w:style>
  <w:style w:type="paragraph" w:styleId="Title">
    <w:name w:val="Title"/>
    <w:basedOn w:val="Normal"/>
    <w:next w:val="Subtitle"/>
    <w:qFormat/>
    <w:pPr>
      <w:jc w:val="center"/>
    </w:pPr>
    <w:rPr>
      <w:rFonts w:ascii="Arial" w:hAnsi="Arial" w:cs="Arial"/>
      <w:sz w:val="48"/>
      <w:szCs w:val="48"/>
    </w:rPr>
  </w:style>
  <w:style w:type="paragraph" w:styleId="Subtitle">
    <w:name w:val="Subtitle"/>
    <w:basedOn w:val="Normal"/>
    <w:next w:val="BodyText"/>
    <w:qFormat/>
    <w:pPr>
      <w:spacing w:after="60"/>
      <w:jc w:val="center"/>
    </w:pPr>
    <w:rPr>
      <w:rFonts w:ascii="Arial" w:hAnsi="Arial" w:cs="Arial"/>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rPr>
      <w:rFonts w:ascii="Times New Roman" w:hAnsi="Times New Roman" w:cs="Times New Roman"/>
      <w:sz w:val="24"/>
    </w:r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losing">
    <w:name w:val="Closing"/>
    <w:basedOn w:val="Normal"/>
    <w:pPr>
      <w:ind w:left="4252"/>
    </w:pPr>
  </w:style>
  <w:style w:type="paragraph" w:styleId="CommentText">
    <w:name w:val="annotation text"/>
    <w:basedOn w:val="Normal"/>
    <w:rPr>
      <w:sz w:val="20"/>
      <w:szCs w:val="20"/>
    </w:rPr>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rPr>
      <w:sz w:val="20"/>
      <w:szCs w:val="20"/>
    </w:rPr>
  </w:style>
  <w:style w:type="paragraph" w:styleId="EnvelopeAddress">
    <w:name w:val="envelope address"/>
    <w:basedOn w:val="Normal"/>
    <w:pPr>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pPr>
      <w:tabs>
        <w:tab w:val="center" w:pos="4153"/>
        <w:tab w:val="right" w:pos="8306"/>
      </w:tabs>
    </w:pPr>
  </w:style>
  <w:style w:type="paragraph" w:styleId="FootnoteText">
    <w:name w:val="footnote text"/>
    <w:basedOn w:val="Normal"/>
    <w:rPr>
      <w:sz w:val="20"/>
      <w:szCs w:val="20"/>
    </w:rPr>
  </w:style>
  <w:style w:type="paragraph" w:styleId="Header">
    <w:name w:val="header"/>
    <w:basedOn w:val="Normal"/>
    <w:pPr>
      <w:tabs>
        <w:tab w:val="center" w:pos="4153"/>
        <w:tab w:val="right" w:pos="8306"/>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pPr>
      <w:ind w:left="240" w:hanging="240"/>
    </w:pPr>
  </w:style>
  <w:style w:type="paragraph" w:styleId="Index2">
    <w:name w:val="index 2"/>
    <w:basedOn w:val="Normal"/>
    <w:next w:val="Normal"/>
    <w:pPr>
      <w:ind w:left="480" w:hanging="240"/>
    </w:pPr>
  </w:style>
  <w:style w:type="paragraph" w:styleId="Index3">
    <w:name w:val="index 3"/>
    <w:basedOn w:val="Normal"/>
    <w:next w:val="Normal"/>
    <w:pPr>
      <w:ind w:left="720" w:hanging="240"/>
    </w:pPr>
  </w:style>
  <w:style w:type="paragraph" w:styleId="Index4">
    <w:name w:val="index 4"/>
    <w:basedOn w:val="Normal"/>
    <w:next w:val="Normal"/>
    <w:pPr>
      <w:ind w:left="960" w:hanging="240"/>
    </w:pPr>
  </w:style>
  <w:style w:type="paragraph" w:styleId="Index5">
    <w:name w:val="index 5"/>
    <w:basedOn w:val="Normal"/>
    <w:next w:val="Normal"/>
    <w:pPr>
      <w:ind w:left="1200" w:hanging="240"/>
    </w:pPr>
  </w:style>
  <w:style w:type="paragraph" w:styleId="Index6">
    <w:name w:val="index 6"/>
    <w:basedOn w:val="Normal"/>
    <w:next w:val="Normal"/>
    <w:pPr>
      <w:ind w:left="1440" w:hanging="240"/>
    </w:pPr>
  </w:style>
  <w:style w:type="paragraph" w:styleId="Index7">
    <w:name w:val="index 7"/>
    <w:basedOn w:val="Normal"/>
    <w:next w:val="Normal"/>
    <w:pPr>
      <w:ind w:left="1680" w:hanging="240"/>
    </w:pPr>
  </w:style>
  <w:style w:type="paragraph" w:styleId="Index8">
    <w:name w:val="index 8"/>
    <w:basedOn w:val="Normal"/>
    <w:next w:val="Normal"/>
    <w:pPr>
      <w:ind w:left="1920" w:hanging="240"/>
    </w:pPr>
  </w:style>
  <w:style w:type="paragraph" w:styleId="Index9">
    <w:name w:val="index 9"/>
    <w:basedOn w:val="Normal"/>
    <w:next w:val="Normal"/>
    <w:pPr>
      <w:ind w:left="2160" w:hanging="240"/>
    </w:pPr>
  </w:style>
  <w:style w:type="paragraph" w:styleId="IndexHeading">
    <w:name w:val="index heading"/>
    <w:basedOn w:val="Normal"/>
    <w:next w:val="Index1"/>
    <w:rPr>
      <w:rFonts w:ascii="Arial" w:hAnsi="Arial" w:cs="Arial"/>
      <w:b/>
      <w:bCs/>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11"/>
      </w:numPr>
    </w:pPr>
  </w:style>
  <w:style w:type="paragraph" w:styleId="ListBullet2">
    <w:name w:val="List Bullet 2"/>
    <w:basedOn w:val="Normal"/>
    <w:pPr>
      <w:numPr>
        <w:numId w:val="9"/>
      </w:numPr>
    </w:pPr>
  </w:style>
  <w:style w:type="paragraph" w:styleId="ListBullet3">
    <w:name w:val="List Bullet 3"/>
    <w:basedOn w:val="Normal"/>
    <w:pPr>
      <w:numPr>
        <w:numId w:val="8"/>
      </w:numPr>
    </w:pPr>
  </w:style>
  <w:style w:type="paragraph" w:styleId="ListBullet4">
    <w:name w:val="List Bullet 4"/>
    <w:basedOn w:val="Normal"/>
    <w:pPr>
      <w:numPr>
        <w:numId w:val="7"/>
      </w:numPr>
    </w:pPr>
  </w:style>
  <w:style w:type="paragraph" w:styleId="ListBullet5">
    <w:name w:val="List Bullet 5"/>
    <w:basedOn w:val="Normal"/>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5"/>
      </w:numPr>
    </w:pPr>
  </w:style>
  <w:style w:type="paragraph" w:styleId="ListNumber3">
    <w:name w:val="List Number 3"/>
    <w:basedOn w:val="Normal"/>
    <w:pPr>
      <w:numPr>
        <w:numId w:val="4"/>
      </w:numPr>
    </w:pPr>
  </w:style>
  <w:style w:type="paragraph" w:styleId="ListNumber4">
    <w:name w:val="List Number 4"/>
    <w:basedOn w:val="Normal"/>
    <w:pPr>
      <w:numPr>
        <w:numId w:val="3"/>
      </w:numPr>
    </w:pPr>
  </w:style>
  <w:style w:type="paragraph" w:styleId="ListNumber5">
    <w:name w:val="List Number 5"/>
    <w:basedOn w:val="Normal"/>
    <w:pPr>
      <w:numPr>
        <w:numId w:val="2"/>
      </w:numPr>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rial" w:hAnsi="Courier New" w:cs="Courier New"/>
      <w:lang w:eastAsia="ar-SA"/>
    </w:rPr>
  </w:style>
  <w:style w:type="paragraph" w:styleId="MessageHeader">
    <w:name w:val="Message Header"/>
    <w:basedOn w:val="Normal"/>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252"/>
    </w:p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pPr>
      <w:ind w:left="480" w:hanging="480"/>
    </w:pPr>
  </w:style>
  <w:style w:type="paragraph" w:styleId="TOAHeading">
    <w:name w:val="toa heading"/>
    <w:basedOn w:val="Normal"/>
    <w:next w:val="Normal"/>
    <w:pPr>
      <w:spacing w:before="120"/>
    </w:pPr>
    <w:rPr>
      <w:rFonts w:ascii="Arial" w:hAnsi="Arial" w:cs="Arial"/>
      <w:b/>
      <w:bCs/>
    </w:rPr>
  </w:style>
  <w:style w:type="paragraph" w:styleId="TOC1">
    <w:name w:val="toc 1"/>
    <w:basedOn w:val="Normal"/>
    <w:next w:val="Normal"/>
  </w:style>
  <w:style w:type="paragraph" w:styleId="TOC2">
    <w:name w:val="toc 2"/>
    <w:basedOn w:val="Normal"/>
    <w:next w:val="Normal"/>
    <w:pPr>
      <w:ind w:left="240"/>
    </w:pPr>
  </w:style>
  <w:style w:type="paragraph" w:styleId="TOC3">
    <w:name w:val="toc 3"/>
    <w:basedOn w:val="Normal"/>
    <w:next w:val="Normal"/>
    <w:pPr>
      <w:ind w:left="480"/>
    </w:pPr>
  </w:style>
  <w:style w:type="paragraph" w:styleId="TOC4">
    <w:name w:val="toc 4"/>
    <w:basedOn w:val="Normal"/>
    <w:next w:val="Normal"/>
    <w:pPr>
      <w:ind w:left="720"/>
    </w:pPr>
  </w:style>
  <w:style w:type="paragraph" w:styleId="TOC5">
    <w:name w:val="toc 5"/>
    <w:basedOn w:val="Normal"/>
    <w:next w:val="Normal"/>
    <w:pPr>
      <w:ind w:left="960"/>
    </w:pPr>
  </w:style>
  <w:style w:type="paragraph" w:styleId="TOC6">
    <w:name w:val="toc 6"/>
    <w:basedOn w:val="Normal"/>
    <w:next w:val="Normal"/>
    <w:pPr>
      <w:ind w:left="1200"/>
    </w:pPr>
  </w:style>
  <w:style w:type="paragraph" w:styleId="TOC7">
    <w:name w:val="toc 7"/>
    <w:basedOn w:val="Normal"/>
    <w:next w:val="Normal"/>
    <w:pPr>
      <w:ind w:left="1440"/>
    </w:pPr>
  </w:style>
  <w:style w:type="paragraph" w:styleId="TOC8">
    <w:name w:val="toc 8"/>
    <w:basedOn w:val="Normal"/>
    <w:next w:val="Normal"/>
    <w:pPr>
      <w:ind w:left="1680"/>
    </w:pPr>
  </w:style>
  <w:style w:type="paragraph" w:styleId="TOC9">
    <w:name w:val="toc 9"/>
    <w:basedOn w:val="Normal"/>
    <w:next w:val="Normal"/>
    <w:pPr>
      <w:ind w:left="1920"/>
    </w:pPr>
  </w:style>
  <w:style w:type="paragraph" w:customStyle="1" w:styleId="Default">
    <w:name w:val="Default"/>
    <w:rsid w:val="00FC246A"/>
    <w:pPr>
      <w:widowControl w:val="0"/>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06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owcloc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4939</Characters>
  <Application>Microsoft Office Word</Application>
  <DocSecurity>0</DocSecurity>
  <Lines>68</Lines>
  <Paragraphs>16</Paragraphs>
  <ScaleCrop>false</ScaleCrop>
  <HeadingPairs>
    <vt:vector size="2" baseType="variant">
      <vt:variant>
        <vt:lpstr>Title</vt:lpstr>
      </vt:variant>
      <vt:variant>
        <vt:i4>1</vt:i4>
      </vt:variant>
    </vt:vector>
  </HeadingPairs>
  <TitlesOfParts>
    <vt:vector size="1" baseType="lpstr">
      <vt:lpstr>Cambridge Champs Eights Head</vt:lpstr>
    </vt:vector>
  </TitlesOfParts>
  <Company/>
  <LinksUpToDate>false</LinksUpToDate>
  <CharactersWithSpaces>5698</CharactersWithSpaces>
  <SharedDoc>false</SharedDoc>
  <HLinks>
    <vt:vector size="6" baseType="variant">
      <vt:variant>
        <vt:i4>4456526</vt:i4>
      </vt:variant>
      <vt:variant>
        <vt:i4>0</vt:i4>
      </vt:variant>
      <vt:variant>
        <vt:i4>0</vt:i4>
      </vt:variant>
      <vt:variant>
        <vt:i4>5</vt:i4>
      </vt:variant>
      <vt:variant>
        <vt:lpwstr>http://www.championrowing.org.uk/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Champs Eights Head</dc:title>
  <dc:subject/>
  <dc:creator>ljc</dc:creator>
  <cp:keywords/>
  <cp:lastModifiedBy>Jennifer Bromley</cp:lastModifiedBy>
  <cp:revision>2</cp:revision>
  <cp:lastPrinted>2007-02-20T19:19:00Z</cp:lastPrinted>
  <dcterms:created xsi:type="dcterms:W3CDTF">2020-03-06T09:09:00Z</dcterms:created>
  <dcterms:modified xsi:type="dcterms:W3CDTF">2020-03-06T09:09:00Z</dcterms:modified>
</cp:coreProperties>
</file>